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873ED" w14:textId="77777777" w:rsidR="00374E3F" w:rsidRDefault="00BF2539" w:rsidP="00BF2539">
      <w:pPr>
        <w:jc w:val="center"/>
      </w:pPr>
      <w:r>
        <w:rPr>
          <w:noProof/>
          <w:lang w:eastAsia="en-GB"/>
        </w:rPr>
        <w:drawing>
          <wp:inline distT="0" distB="0" distL="0" distR="0" wp14:anchorId="48722B97" wp14:editId="5EFF156C">
            <wp:extent cx="3597698" cy="1294410"/>
            <wp:effectExtent l="0" t="0" r="3175" b="127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422FD" w14:textId="77777777" w:rsidR="00BF2539" w:rsidRPr="00B8581B" w:rsidRDefault="00BF2539" w:rsidP="00BF2539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B8581B">
        <w:rPr>
          <w:rFonts w:ascii="Arial" w:hAnsi="Arial" w:cs="Arial"/>
          <w:b/>
          <w:color w:val="0070C0"/>
          <w:sz w:val="24"/>
          <w:szCs w:val="24"/>
        </w:rPr>
        <w:t>HAVE YOUR SAY TO IMPROVE YOUR CARE!</w:t>
      </w:r>
    </w:p>
    <w:p w14:paraId="29BF2039" w14:textId="77777777" w:rsidR="001E0763" w:rsidRDefault="00BF2539" w:rsidP="001E0763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B8581B">
        <w:rPr>
          <w:rFonts w:ascii="Arial" w:hAnsi="Arial" w:cs="Arial"/>
          <w:color w:val="0070C0"/>
          <w:sz w:val="24"/>
          <w:szCs w:val="24"/>
        </w:rPr>
        <w:t>COMPLETE OUR SHORT QUESTIONNAIRE ON HOW LIKELY YOU ARE TO RECOMMEND OUR SURGERY TO FAMILY AND FRIENDS</w:t>
      </w:r>
      <w:r w:rsidR="001E0763">
        <w:rPr>
          <w:rFonts w:ascii="Arial" w:hAnsi="Arial" w:cs="Arial"/>
          <w:color w:val="0070C0"/>
          <w:sz w:val="24"/>
          <w:szCs w:val="24"/>
        </w:rPr>
        <w:t>.</w:t>
      </w:r>
    </w:p>
    <w:p w14:paraId="2443FC28" w14:textId="7AF43DAA" w:rsidR="00BF2539" w:rsidRDefault="00EA292C" w:rsidP="001E07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We have been collecting your replies and below are our results </w:t>
      </w:r>
      <w:r w:rsidR="001E0763">
        <w:rPr>
          <w:rFonts w:ascii="Arial" w:hAnsi="Arial" w:cs="Arial"/>
          <w:b/>
          <w:sz w:val="28"/>
          <w:szCs w:val="28"/>
        </w:rPr>
        <w:t xml:space="preserve">for </w:t>
      </w:r>
    </w:p>
    <w:p w14:paraId="06EEA1FD" w14:textId="508F4F5B" w:rsidR="003817C8" w:rsidRPr="003817C8" w:rsidRDefault="005208B8" w:rsidP="001E076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September</w:t>
      </w:r>
      <w:r w:rsidR="008E7994">
        <w:rPr>
          <w:rFonts w:ascii="Arial" w:hAnsi="Arial" w:cs="Arial"/>
          <w:b/>
          <w:bCs/>
          <w:sz w:val="32"/>
          <w:szCs w:val="32"/>
        </w:rPr>
        <w:t xml:space="preserve"> 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017"/>
        <w:gridCol w:w="2037"/>
        <w:gridCol w:w="1290"/>
        <w:gridCol w:w="1555"/>
        <w:gridCol w:w="1476"/>
      </w:tblGrid>
      <w:tr w:rsidR="00EA292C" w:rsidRPr="00EA292C" w14:paraId="2C101981" w14:textId="77777777" w:rsidTr="00605ABC">
        <w:tc>
          <w:tcPr>
            <w:tcW w:w="1555" w:type="dxa"/>
            <w:vAlign w:val="bottom"/>
          </w:tcPr>
          <w:p w14:paraId="5F2D4F04" w14:textId="41A8FA82" w:rsidR="00EA292C" w:rsidRPr="00EA292C" w:rsidRDefault="00EA292C" w:rsidP="005752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A29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F325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Very Good</w:t>
            </w:r>
          </w:p>
        </w:tc>
        <w:tc>
          <w:tcPr>
            <w:tcW w:w="1017" w:type="dxa"/>
            <w:vAlign w:val="bottom"/>
          </w:tcPr>
          <w:p w14:paraId="683D270A" w14:textId="7BB7C3BA" w:rsidR="00EA292C" w:rsidRPr="00EA292C" w:rsidRDefault="00F325CE" w:rsidP="005752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Good</w:t>
            </w:r>
          </w:p>
        </w:tc>
        <w:tc>
          <w:tcPr>
            <w:tcW w:w="2037" w:type="dxa"/>
            <w:vAlign w:val="bottom"/>
          </w:tcPr>
          <w:p w14:paraId="0D0F9BA1" w14:textId="00381483" w:rsidR="00EA292C" w:rsidRPr="00EA292C" w:rsidRDefault="00EA292C" w:rsidP="005752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A29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Neither </w:t>
            </w:r>
            <w:r w:rsidR="00F325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Good/nor poor</w:t>
            </w:r>
          </w:p>
        </w:tc>
        <w:tc>
          <w:tcPr>
            <w:tcW w:w="1290" w:type="dxa"/>
            <w:vAlign w:val="bottom"/>
          </w:tcPr>
          <w:p w14:paraId="2AD21FAB" w14:textId="2FCDC86F" w:rsidR="00EA292C" w:rsidRPr="00EA292C" w:rsidRDefault="00F325CE" w:rsidP="00F325CE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Poor</w:t>
            </w:r>
          </w:p>
        </w:tc>
        <w:tc>
          <w:tcPr>
            <w:tcW w:w="1555" w:type="dxa"/>
            <w:vAlign w:val="bottom"/>
          </w:tcPr>
          <w:p w14:paraId="5A15B517" w14:textId="129670ED" w:rsidR="00EA292C" w:rsidRPr="00EA292C" w:rsidRDefault="00F325CE" w:rsidP="005752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Very Poor</w:t>
            </w:r>
          </w:p>
        </w:tc>
        <w:tc>
          <w:tcPr>
            <w:tcW w:w="1476" w:type="dxa"/>
            <w:vAlign w:val="bottom"/>
          </w:tcPr>
          <w:p w14:paraId="0DD1289F" w14:textId="44B25EBF" w:rsidR="00EA292C" w:rsidRPr="00EA292C" w:rsidRDefault="00F325CE" w:rsidP="005752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Don’t Know</w:t>
            </w:r>
          </w:p>
        </w:tc>
      </w:tr>
      <w:tr w:rsidR="00EA292C" w:rsidRPr="00EA292C" w14:paraId="61BB23C9" w14:textId="77777777" w:rsidTr="00605ABC">
        <w:tc>
          <w:tcPr>
            <w:tcW w:w="1555" w:type="dxa"/>
            <w:vAlign w:val="bottom"/>
          </w:tcPr>
          <w:p w14:paraId="00AF371E" w14:textId="70214FCF" w:rsidR="00EA292C" w:rsidRPr="00EA292C" w:rsidRDefault="005208B8" w:rsidP="008E7994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  <w:t>15</w:t>
            </w:r>
          </w:p>
        </w:tc>
        <w:tc>
          <w:tcPr>
            <w:tcW w:w="1017" w:type="dxa"/>
            <w:vAlign w:val="bottom"/>
          </w:tcPr>
          <w:p w14:paraId="5CE237CA" w14:textId="13F928B0" w:rsidR="00EA292C" w:rsidRPr="00EA292C" w:rsidRDefault="005208B8" w:rsidP="005C141D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  <w:t>1</w:t>
            </w:r>
          </w:p>
        </w:tc>
        <w:tc>
          <w:tcPr>
            <w:tcW w:w="2037" w:type="dxa"/>
            <w:vAlign w:val="bottom"/>
          </w:tcPr>
          <w:p w14:paraId="6D831B92" w14:textId="3EA21F2C" w:rsidR="00EA292C" w:rsidRPr="00EA292C" w:rsidRDefault="005208B8" w:rsidP="005752AA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  <w:t>3</w:t>
            </w:r>
          </w:p>
        </w:tc>
        <w:tc>
          <w:tcPr>
            <w:tcW w:w="1290" w:type="dxa"/>
            <w:vAlign w:val="bottom"/>
          </w:tcPr>
          <w:p w14:paraId="59C59784" w14:textId="720CA6A8" w:rsidR="00EA292C" w:rsidRPr="00EA292C" w:rsidRDefault="00ED206D" w:rsidP="005752AA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555" w:type="dxa"/>
            <w:vAlign w:val="bottom"/>
          </w:tcPr>
          <w:p w14:paraId="0C5276F4" w14:textId="6A627756" w:rsidR="00EA292C" w:rsidRPr="00EA292C" w:rsidRDefault="00ED206D" w:rsidP="005752AA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476" w:type="dxa"/>
            <w:vAlign w:val="bottom"/>
          </w:tcPr>
          <w:p w14:paraId="52AA1381" w14:textId="37439962" w:rsidR="00EA292C" w:rsidRPr="00EA292C" w:rsidRDefault="008E7994" w:rsidP="005752AA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  <w:t>0</w:t>
            </w:r>
          </w:p>
        </w:tc>
      </w:tr>
    </w:tbl>
    <w:p w14:paraId="6358D3BF" w14:textId="77777777" w:rsidR="002775BE" w:rsidRPr="00364B48" w:rsidRDefault="002775BE" w:rsidP="002775BE">
      <w:pPr>
        <w:spacing w:after="0"/>
        <w:rPr>
          <w:sz w:val="28"/>
          <w:szCs w:val="28"/>
        </w:rPr>
      </w:pPr>
    </w:p>
    <w:p w14:paraId="61C03EA5" w14:textId="77777777" w:rsidR="00BF2539" w:rsidRDefault="001E0763" w:rsidP="002775BE">
      <w:pPr>
        <w:rPr>
          <w:rFonts w:ascii="Arial" w:hAnsi="Arial" w:cs="Arial"/>
          <w:sz w:val="28"/>
          <w:szCs w:val="28"/>
        </w:rPr>
      </w:pPr>
      <w:r w:rsidRPr="00364B48">
        <w:rPr>
          <w:rFonts w:ascii="Arial" w:hAnsi="Arial" w:cs="Arial"/>
          <w:sz w:val="28"/>
          <w:szCs w:val="28"/>
        </w:rPr>
        <w:t>Recent comments:</w:t>
      </w:r>
    </w:p>
    <w:tbl>
      <w:tblPr>
        <w:tblW w:w="18349" w:type="dxa"/>
        <w:tblInd w:w="93" w:type="dxa"/>
        <w:tblLook w:val="04A0" w:firstRow="1" w:lastRow="0" w:firstColumn="1" w:lastColumn="0" w:noHBand="0" w:noVBand="1"/>
      </w:tblPr>
      <w:tblGrid>
        <w:gridCol w:w="973"/>
        <w:gridCol w:w="972"/>
        <w:gridCol w:w="972"/>
        <w:gridCol w:w="972"/>
        <w:gridCol w:w="972"/>
        <w:gridCol w:w="972"/>
        <w:gridCol w:w="972"/>
        <w:gridCol w:w="972"/>
        <w:gridCol w:w="97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A70C4" w:rsidRPr="00AA70C4" w14:paraId="76329E48" w14:textId="77777777" w:rsidTr="004277F3">
        <w:trPr>
          <w:trHeight w:val="300"/>
        </w:trPr>
        <w:tc>
          <w:tcPr>
            <w:tcW w:w="7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BB19F" w14:textId="78FC750E" w:rsidR="00AF5870" w:rsidRDefault="005208B8" w:rsidP="00826F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All staff very friendly and efficient, excellent appointment service.</w:t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</w:p>
          <w:p w14:paraId="27302E3D" w14:textId="6195BF60" w:rsidR="00826F65" w:rsidRPr="00AF5870" w:rsidRDefault="00826F65" w:rsidP="00AF5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F5870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Pr="00AF5870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Pr="00AF5870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Pr="00AF5870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Pr="00AF5870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Pr="00AF5870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Pr="00AF5870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</w:p>
          <w:p w14:paraId="7E6A9C05" w14:textId="2323150A" w:rsidR="00826F65" w:rsidRPr="00826F65" w:rsidRDefault="005208B8" w:rsidP="00826F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Dr’s give time and care to their patients.</w:t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</w:p>
          <w:p w14:paraId="5AF05F0E" w14:textId="62A459DD" w:rsidR="00826F65" w:rsidRPr="00826F65" w:rsidRDefault="005208B8" w:rsidP="00826F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Quick response and good explanation from the Dr’s.</w:t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</w:p>
          <w:p w14:paraId="527B8403" w14:textId="75B433AF" w:rsidR="00826F65" w:rsidRPr="00826F65" w:rsidRDefault="005208B8" w:rsidP="00826F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Best surgery in the UK, basically perfect.</w:t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</w:p>
          <w:p w14:paraId="67843E74" w14:textId="60E7B064" w:rsidR="00AA70C4" w:rsidRPr="00AA70C4" w:rsidRDefault="005208B8" w:rsidP="00826F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Been with the surgery 26 years everyone is lovely.</w:t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4277F3" w:rsidRPr="004277F3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4277F3" w:rsidRPr="004277F3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4277F3" w:rsidRPr="004277F3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4277F3" w:rsidRPr="004277F3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4277F3" w:rsidRPr="004277F3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4277F3" w:rsidRPr="004277F3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4277F3" w:rsidRPr="004277F3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E066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975A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198E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4FD3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3995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BA22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7C3F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6B2E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ABF0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E311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C496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70C4" w:rsidRPr="00AA70C4" w14:paraId="43C51266" w14:textId="77777777" w:rsidTr="004277F3">
        <w:trPr>
          <w:trHeight w:val="300"/>
        </w:trPr>
        <w:tc>
          <w:tcPr>
            <w:tcW w:w="116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F30A9" w14:textId="77777777" w:rsidR="00AA70C4" w:rsidRPr="00AA70C4" w:rsidRDefault="00AA70C4" w:rsidP="00AA70C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AA8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F88B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B81A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7B7D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2D2C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C4C2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FCCC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70C4" w:rsidRPr="00AA70C4" w14:paraId="42EEA512" w14:textId="77777777" w:rsidTr="004277F3">
        <w:trPr>
          <w:trHeight w:val="300"/>
        </w:trPr>
        <w:tc>
          <w:tcPr>
            <w:tcW w:w="183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FA94B" w14:textId="77777777" w:rsidR="00AA70C4" w:rsidRPr="00AA70C4" w:rsidRDefault="00AA70C4" w:rsidP="00AA70C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A70C4" w:rsidRPr="00AA70C4" w14:paraId="3082DFC2" w14:textId="77777777" w:rsidTr="00AA70C4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8312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3A16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0ABA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45E9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A1EF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20B3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2275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BB85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AF11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D92C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3717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397B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1281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AB24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5A79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97FD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C26B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3FF0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B574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7CEED4B" w14:textId="77777777" w:rsidR="00AA70C4" w:rsidRDefault="00AA70C4" w:rsidP="002775BE">
      <w:pPr>
        <w:rPr>
          <w:rFonts w:ascii="Arial" w:hAnsi="Arial" w:cs="Arial"/>
          <w:sz w:val="28"/>
          <w:szCs w:val="28"/>
        </w:rPr>
      </w:pPr>
    </w:p>
    <w:sectPr w:rsidR="00AA70C4" w:rsidSect="00BF253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210CF"/>
    <w:multiLevelType w:val="hybridMultilevel"/>
    <w:tmpl w:val="1CC65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15A9D"/>
    <w:multiLevelType w:val="hybridMultilevel"/>
    <w:tmpl w:val="2F703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671C4"/>
    <w:multiLevelType w:val="hybridMultilevel"/>
    <w:tmpl w:val="AB881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6B8"/>
    <w:multiLevelType w:val="hybridMultilevel"/>
    <w:tmpl w:val="F75C1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3611B"/>
    <w:multiLevelType w:val="hybridMultilevel"/>
    <w:tmpl w:val="01686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869FD"/>
    <w:multiLevelType w:val="hybridMultilevel"/>
    <w:tmpl w:val="9EE06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F3932"/>
    <w:multiLevelType w:val="hybridMultilevel"/>
    <w:tmpl w:val="E6145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976898">
    <w:abstractNumId w:val="4"/>
  </w:num>
  <w:num w:numId="2" w16cid:durableId="65568394">
    <w:abstractNumId w:val="1"/>
  </w:num>
  <w:num w:numId="3" w16cid:durableId="1930962503">
    <w:abstractNumId w:val="6"/>
  </w:num>
  <w:num w:numId="4" w16cid:durableId="1730574013">
    <w:abstractNumId w:val="0"/>
  </w:num>
  <w:num w:numId="5" w16cid:durableId="1217819953">
    <w:abstractNumId w:val="2"/>
  </w:num>
  <w:num w:numId="6" w16cid:durableId="652224652">
    <w:abstractNumId w:val="5"/>
  </w:num>
  <w:num w:numId="7" w16cid:durableId="994836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39"/>
    <w:rsid w:val="000B0923"/>
    <w:rsid w:val="001E0763"/>
    <w:rsid w:val="002775BE"/>
    <w:rsid w:val="0028162E"/>
    <w:rsid w:val="00364B48"/>
    <w:rsid w:val="00374E3F"/>
    <w:rsid w:val="003817C8"/>
    <w:rsid w:val="003941F1"/>
    <w:rsid w:val="004072EC"/>
    <w:rsid w:val="004277F3"/>
    <w:rsid w:val="004F4297"/>
    <w:rsid w:val="005070AD"/>
    <w:rsid w:val="005208B8"/>
    <w:rsid w:val="00590863"/>
    <w:rsid w:val="005C141D"/>
    <w:rsid w:val="005C35A9"/>
    <w:rsid w:val="00605ABC"/>
    <w:rsid w:val="00693E42"/>
    <w:rsid w:val="0071752A"/>
    <w:rsid w:val="00787CEA"/>
    <w:rsid w:val="007B16BB"/>
    <w:rsid w:val="007C15DE"/>
    <w:rsid w:val="007C222B"/>
    <w:rsid w:val="007C6D9A"/>
    <w:rsid w:val="00826F65"/>
    <w:rsid w:val="0089044D"/>
    <w:rsid w:val="008E7994"/>
    <w:rsid w:val="00913C12"/>
    <w:rsid w:val="00952FA3"/>
    <w:rsid w:val="00A779E5"/>
    <w:rsid w:val="00AA70C4"/>
    <w:rsid w:val="00AF5870"/>
    <w:rsid w:val="00B927AE"/>
    <w:rsid w:val="00BF2539"/>
    <w:rsid w:val="00CC09B7"/>
    <w:rsid w:val="00D55F0A"/>
    <w:rsid w:val="00DC6971"/>
    <w:rsid w:val="00E61A81"/>
    <w:rsid w:val="00EA292C"/>
    <w:rsid w:val="00EB4244"/>
    <w:rsid w:val="00EC6A47"/>
    <w:rsid w:val="00ED206D"/>
    <w:rsid w:val="00F325CE"/>
    <w:rsid w:val="00FD5F58"/>
    <w:rsid w:val="00F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8FDD"/>
  <w15:docId w15:val="{4AA0EAF2-F0D0-472C-99C6-A9FD351B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5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Clinical Comissioning Group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joanne.kellett</dc:creator>
  <cp:lastModifiedBy>LINSKY, Michelle (LONGROYDE SURGERY)</cp:lastModifiedBy>
  <cp:revision>3</cp:revision>
  <cp:lastPrinted>2024-01-02T12:20:00Z</cp:lastPrinted>
  <dcterms:created xsi:type="dcterms:W3CDTF">2025-09-02T09:29:00Z</dcterms:created>
  <dcterms:modified xsi:type="dcterms:W3CDTF">2025-10-07T08:43:00Z</dcterms:modified>
</cp:coreProperties>
</file>